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01516" w14:textId="77777777" w:rsidR="002B2859" w:rsidRDefault="009021A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Főszervezői pályázat</w:t>
      </w:r>
    </w:p>
    <w:p w14:paraId="6565B9DE" w14:textId="77777777" w:rsidR="002B2859" w:rsidRDefault="009021A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BME Építészmérnöki Kar Hallgatói Képviselet által kiírt </w:t>
      </w:r>
    </w:p>
    <w:p w14:paraId="0A98616D" w14:textId="5A40F6A2" w:rsidR="002B2859" w:rsidRDefault="009021A1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</w:t>
      </w:r>
      <w:r w:rsidR="000C3943">
        <w:rPr>
          <w:rFonts w:ascii="Times New Roman" w:eastAsia="Times New Roman" w:hAnsi="Times New Roman" w:cs="Times New Roman"/>
        </w:rPr>
        <w:t>021-e</w:t>
      </w:r>
      <w:r>
        <w:rPr>
          <w:rFonts w:ascii="Times New Roman" w:eastAsia="Times New Roman" w:hAnsi="Times New Roman" w:cs="Times New Roman"/>
        </w:rPr>
        <w:t xml:space="preserve">s </w:t>
      </w:r>
      <w:r w:rsidR="000C3943">
        <w:rPr>
          <w:rFonts w:ascii="Times New Roman" w:eastAsia="Times New Roman" w:hAnsi="Times New Roman" w:cs="Times New Roman"/>
        </w:rPr>
        <w:t>Online Vetélkedő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főszervezői pályázat hirdetményére</w:t>
      </w:r>
    </w:p>
    <w:p w14:paraId="12DE5C08" w14:textId="77777777" w:rsidR="002B2859" w:rsidRDefault="009021A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Pályázó adatai:</w:t>
      </w:r>
      <w:r>
        <w:rPr>
          <w:rFonts w:ascii="Times New Roman" w:eastAsia="Times New Roman" w:hAnsi="Times New Roman" w:cs="Times New Roman"/>
          <w:b/>
        </w:rPr>
        <w:br/>
      </w:r>
    </w:p>
    <w:p w14:paraId="777D52AE" w14:textId="77777777" w:rsidR="002B2859" w:rsidRDefault="009021A1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Név:</w:t>
      </w:r>
      <w:r>
        <w:rPr>
          <w:rFonts w:ascii="Times New Roman" w:eastAsia="Times New Roman" w:hAnsi="Times New Roman" w:cs="Times New Roman"/>
        </w:rPr>
        <w:br/>
      </w:r>
    </w:p>
    <w:p w14:paraId="1DD9CAC2" w14:textId="77777777" w:rsidR="002B2859" w:rsidRDefault="009021A1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Képzés, évfolyam:</w:t>
      </w:r>
      <w:r>
        <w:rPr>
          <w:rFonts w:ascii="Times New Roman" w:eastAsia="Times New Roman" w:hAnsi="Times New Roman" w:cs="Times New Roman"/>
        </w:rPr>
        <w:br/>
      </w:r>
    </w:p>
    <w:p w14:paraId="0942994B" w14:textId="381202A8" w:rsidR="000C3943" w:rsidRDefault="000C3943">
      <w:pPr>
        <w:numPr>
          <w:ilvl w:val="1"/>
          <w:numId w:val="1"/>
        </w:numPr>
        <w:spacing w:after="240"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Szervezői csapat:</w:t>
      </w:r>
    </w:p>
    <w:p w14:paraId="47443D88" w14:textId="25FCAE5D" w:rsidR="002B2859" w:rsidRDefault="009021A1">
      <w:pPr>
        <w:numPr>
          <w:ilvl w:val="1"/>
          <w:numId w:val="1"/>
        </w:numPr>
        <w:spacing w:after="240"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Motiváció, elképzelések</w:t>
      </w:r>
      <w:r w:rsidR="000C3943">
        <w:rPr>
          <w:rFonts w:ascii="Times New Roman" w:eastAsia="Times New Roman" w:hAnsi="Times New Roman" w:cs="Times New Roman"/>
        </w:rPr>
        <w:t>, részletes programterv</w:t>
      </w:r>
      <w:r>
        <w:rPr>
          <w:rFonts w:ascii="Times New Roman" w:eastAsia="Times New Roman" w:hAnsi="Times New Roman" w:cs="Times New Roman"/>
        </w:rPr>
        <w:t>:</w:t>
      </w:r>
    </w:p>
    <w:p w14:paraId="1FF96812" w14:textId="1F1D73F9" w:rsidR="002B2859" w:rsidRDefault="009021A1">
      <w:pPr>
        <w:spacing w:after="20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br/>
      </w:r>
      <w:r w:rsidR="000C3943">
        <w:rPr>
          <w:rFonts w:ascii="Times New Roman" w:eastAsia="Times New Roman" w:hAnsi="Times New Roman" w:cs="Times New Roman"/>
        </w:rPr>
        <w:t>Budapest, 2020. 12</w:t>
      </w:r>
      <w:r>
        <w:rPr>
          <w:rFonts w:ascii="Times New Roman" w:eastAsia="Times New Roman" w:hAnsi="Times New Roman" w:cs="Times New Roman"/>
        </w:rPr>
        <w:t>. ??.</w:t>
      </w:r>
    </w:p>
    <w:p w14:paraId="3E1A2FF7" w14:textId="77777777" w:rsidR="002B2859" w:rsidRDefault="002B2859"/>
    <w:sectPr w:rsidR="002B2859">
      <w:headerReference w:type="default" r:id="rId7"/>
      <w:footerReference w:type="default" r:id="rId8"/>
      <w:pgSz w:w="11909" w:h="16834"/>
      <w:pgMar w:top="1440" w:right="1440" w:bottom="1440" w:left="1440" w:header="720" w:footer="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BA380" w14:textId="77777777" w:rsidR="002F05A9" w:rsidRDefault="002F05A9">
      <w:pPr>
        <w:spacing w:line="240" w:lineRule="auto"/>
      </w:pPr>
      <w:r>
        <w:separator/>
      </w:r>
    </w:p>
  </w:endnote>
  <w:endnote w:type="continuationSeparator" w:id="0">
    <w:p w14:paraId="2216DF63" w14:textId="77777777" w:rsidR="002F05A9" w:rsidRDefault="002F0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ni_Quorum Light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AEAAB" w14:textId="77777777" w:rsidR="002B2859" w:rsidRDefault="002F05A9">
    <w:pPr>
      <w:rPr>
        <w:rFonts w:ascii="Huni_Quorum Light BT" w:eastAsia="Huni_Quorum Light BT" w:hAnsi="Huni_Quorum Light BT" w:cs="Huni_Quorum Light BT"/>
        <w:sz w:val="18"/>
        <w:szCs w:val="18"/>
      </w:rPr>
    </w:pPr>
    <w:r>
      <w:pict w14:anchorId="16377180">
        <v:rect id="_x0000_i1026" style="width:0;height:1.5pt" o:hralign="center" o:hrstd="t" o:hr="t" fillcolor="#a0a0a0" stroked="f"/>
      </w:pict>
    </w:r>
  </w:p>
  <w:tbl>
    <w:tblPr>
      <w:tblStyle w:val="a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4110"/>
      <w:gridCol w:w="1005"/>
      <w:gridCol w:w="4515"/>
    </w:tblGrid>
    <w:tr w:rsidR="002B2859" w14:paraId="44517F62" w14:textId="77777777">
      <w:tc>
        <w:tcPr>
          <w:tcW w:w="41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B8981E2" w14:textId="77777777" w:rsidR="002B2859" w:rsidRDefault="009021A1">
          <w:pPr>
            <w:tabs>
              <w:tab w:val="right" w:pos="4245"/>
              <w:tab w:val="left" w:pos="5391"/>
            </w:tabs>
            <w:spacing w:line="240" w:lineRule="auto"/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354873D3" w14:textId="77777777" w:rsidR="002B2859" w:rsidRDefault="009021A1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37902C63" w14:textId="77777777" w:rsidR="002B2859" w:rsidRDefault="002F05A9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 w:rsidR="009021A1"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103976D" w14:textId="77777777" w:rsidR="002B2859" w:rsidRDefault="009021A1">
          <w:pPr>
            <w:widowControl w:val="0"/>
            <w:spacing w:before="100" w:line="240" w:lineRule="auto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  <w:lang w:val="hu-HU"/>
            </w:rPr>
            <w:drawing>
              <wp:inline distT="114300" distB="114300" distL="114300" distR="114300" wp14:anchorId="6809EA54" wp14:editId="5F6F8682">
                <wp:extent cx="562972" cy="372427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1D4F2AF" w14:textId="77777777" w:rsidR="002B2859" w:rsidRDefault="009021A1">
          <w:pPr>
            <w:tabs>
              <w:tab w:val="right" w:pos="4386"/>
              <w:tab w:val="left" w:pos="5391"/>
            </w:tabs>
            <w:spacing w:line="240" w:lineRule="auto"/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116F055C" w14:textId="77777777" w:rsidR="002B2859" w:rsidRDefault="009021A1">
          <w:pPr>
            <w:tabs>
              <w:tab w:val="right" w:pos="4245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6B2D4F8B" w14:textId="77777777" w:rsidR="002B2859" w:rsidRDefault="009021A1">
          <w:pPr>
            <w:tabs>
              <w:tab w:val="right" w:pos="4107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05909E0F" w14:textId="77777777" w:rsidR="002B2859" w:rsidRDefault="002B2859">
    <w:pPr>
      <w:tabs>
        <w:tab w:val="right" w:pos="4111"/>
        <w:tab w:val="right" w:pos="4253"/>
        <w:tab w:val="left" w:pos="5387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20730" w14:textId="77777777" w:rsidR="002F05A9" w:rsidRDefault="002F05A9">
      <w:pPr>
        <w:spacing w:line="240" w:lineRule="auto"/>
      </w:pPr>
      <w:r>
        <w:separator/>
      </w:r>
    </w:p>
  </w:footnote>
  <w:footnote w:type="continuationSeparator" w:id="0">
    <w:p w14:paraId="256E61FA" w14:textId="77777777" w:rsidR="002F05A9" w:rsidRDefault="002F0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80BE" w14:textId="77777777" w:rsidR="002B2859" w:rsidRDefault="009021A1">
    <w:pPr>
      <w:jc w:val="center"/>
    </w:pPr>
    <w:r>
      <w:rPr>
        <w:noProof/>
        <w:lang w:val="hu-HU"/>
      </w:rPr>
      <w:drawing>
        <wp:inline distT="114300" distB="114300" distL="114300" distR="114300" wp14:anchorId="6C9FBAE0" wp14:editId="46D1071B">
          <wp:extent cx="1924050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B6C707" w14:textId="77777777" w:rsidR="002B2859" w:rsidRDefault="002F05A9">
    <w:pPr>
      <w:jc w:val="center"/>
    </w:pPr>
    <w:r>
      <w:pict w14:anchorId="5C0A67A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71CA1"/>
    <w:multiLevelType w:val="multilevel"/>
    <w:tmpl w:val="279E2C7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59"/>
    <w:rsid w:val="000C3943"/>
    <w:rsid w:val="002B2859"/>
    <w:rsid w:val="002F05A9"/>
    <w:rsid w:val="008B6D1D"/>
    <w:rsid w:val="009021A1"/>
    <w:rsid w:val="00F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4C9EA"/>
  <w15:docId w15:val="{39CB2C91-5261-46F3-B20C-5E60A1DC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A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</dc:creator>
  <cp:lastModifiedBy>Panna</cp:lastModifiedBy>
  <cp:revision>5</cp:revision>
  <dcterms:created xsi:type="dcterms:W3CDTF">2020-12-15T12:47:00Z</dcterms:created>
  <dcterms:modified xsi:type="dcterms:W3CDTF">2020-12-15T13:04:00Z</dcterms:modified>
</cp:coreProperties>
</file>